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D" w:rsidRPr="00B301E8" w:rsidRDefault="00D83D5D">
      <w:pPr>
        <w:rPr>
          <w:sz w:val="24"/>
          <w:szCs w:val="24"/>
        </w:rPr>
      </w:pPr>
      <w:r w:rsidRPr="00B301E8">
        <w:rPr>
          <w:sz w:val="24"/>
          <w:szCs w:val="24"/>
        </w:rPr>
        <w:t xml:space="preserve">ILUSTRÍSSIMO </w:t>
      </w:r>
      <w:proofErr w:type="gramStart"/>
      <w:r w:rsidRPr="00B301E8">
        <w:rPr>
          <w:sz w:val="24"/>
          <w:szCs w:val="24"/>
        </w:rPr>
        <w:t>S</w:t>
      </w:r>
      <w:r w:rsidR="00B301E8" w:rsidRPr="00B301E8">
        <w:rPr>
          <w:sz w:val="24"/>
          <w:szCs w:val="24"/>
        </w:rPr>
        <w:t>R.</w:t>
      </w:r>
      <w:proofErr w:type="gramEnd"/>
      <w:r w:rsidRPr="00B301E8">
        <w:rPr>
          <w:sz w:val="24"/>
          <w:szCs w:val="24"/>
        </w:rPr>
        <w:t xml:space="preserve"> OFICIAL DO </w:t>
      </w:r>
      <w:r w:rsidR="00C2712C" w:rsidRPr="00B301E8">
        <w:rPr>
          <w:sz w:val="24"/>
          <w:szCs w:val="24"/>
        </w:rPr>
        <w:t>PRIMEIRO</w:t>
      </w:r>
      <w:r w:rsidRPr="00B301E8">
        <w:rPr>
          <w:sz w:val="24"/>
          <w:szCs w:val="24"/>
        </w:rPr>
        <w:t xml:space="preserve"> SERVIÇO NOTARIAL E REGISTRAL DE </w:t>
      </w:r>
      <w:r w:rsidR="00C2712C" w:rsidRPr="00B301E8">
        <w:rPr>
          <w:sz w:val="24"/>
          <w:szCs w:val="24"/>
        </w:rPr>
        <w:t>CABO FRIO,</w:t>
      </w:r>
      <w:r w:rsidRPr="00B301E8">
        <w:rPr>
          <w:sz w:val="24"/>
          <w:szCs w:val="24"/>
        </w:rPr>
        <w:t xml:space="preserve"> RJ.</w:t>
      </w:r>
    </w:p>
    <w:p w:rsidR="00D83D5D" w:rsidRDefault="00D83D5D"/>
    <w:p w:rsidR="00F2748A" w:rsidRPr="00D83D5D" w:rsidRDefault="00B80E57" w:rsidP="00D83D5D">
      <w:pPr>
        <w:jc w:val="center"/>
        <w:rPr>
          <w:b/>
          <w:u w:val="single"/>
        </w:rPr>
      </w:pPr>
      <w:r w:rsidRPr="00D83D5D">
        <w:rPr>
          <w:b/>
          <w:u w:val="single"/>
        </w:rPr>
        <w:t xml:space="preserve">DECLARAÇÃO DE </w:t>
      </w:r>
      <w:r w:rsidR="00146543" w:rsidRPr="00D83D5D">
        <w:rPr>
          <w:b/>
          <w:u w:val="single"/>
        </w:rPr>
        <w:t>HIPOSSUFICIÊNCIA</w:t>
      </w:r>
    </w:p>
    <w:p w:rsidR="00B80E57" w:rsidRDefault="00B80E57"/>
    <w:p w:rsidR="00146543" w:rsidRDefault="00B80E57" w:rsidP="00146543">
      <w:pPr>
        <w:spacing w:after="0"/>
      </w:pPr>
      <w:r>
        <w:t xml:space="preserve">Eu, </w:t>
      </w:r>
      <w:r w:rsidR="00146543">
        <w:t xml:space="preserve">_______________________________________________________________________________,  </w:t>
      </w:r>
    </w:p>
    <w:p w:rsidR="00146543" w:rsidRDefault="00AB6D87" w:rsidP="00146543">
      <w:pPr>
        <w:spacing w:after="0"/>
        <w:ind w:left="2124" w:firstLine="708"/>
      </w:pPr>
      <w:r>
        <w:t xml:space="preserve">       </w:t>
      </w:r>
      <w:r w:rsidR="00146543">
        <w:t>(Nome completo)</w:t>
      </w:r>
    </w:p>
    <w:p w:rsidR="00146543" w:rsidRDefault="00146543">
      <w:r>
        <w:t>Filho de: ______________________________________ e__ ________________________________,</w:t>
      </w:r>
    </w:p>
    <w:p w:rsidR="00146543" w:rsidRDefault="00146543" w:rsidP="00146543">
      <w:pPr>
        <w:spacing w:after="0"/>
      </w:pPr>
      <w:r>
        <w:t>________________________, _________________________________, _______________________,</w:t>
      </w:r>
    </w:p>
    <w:p w:rsidR="00146543" w:rsidRDefault="00AB6D87" w:rsidP="00146543">
      <w:pPr>
        <w:spacing w:after="0"/>
      </w:pPr>
      <w:r>
        <w:t xml:space="preserve">          </w:t>
      </w:r>
      <w:r w:rsidR="00146543">
        <w:t>(Nacionalidade</w:t>
      </w:r>
      <w:proofErr w:type="gramStart"/>
      <w:r w:rsidR="00146543">
        <w:t>)</w:t>
      </w:r>
      <w:proofErr w:type="gramEnd"/>
      <w:r w:rsidR="00146543">
        <w:tab/>
      </w:r>
      <w:r w:rsidR="00146543">
        <w:tab/>
      </w:r>
      <w:r w:rsidR="00146543">
        <w:tab/>
        <w:t>(Estado civil)</w:t>
      </w:r>
      <w:r w:rsidR="00146543">
        <w:tab/>
      </w:r>
      <w:r w:rsidR="00146543">
        <w:tab/>
      </w:r>
      <w:r w:rsidR="00146543">
        <w:tab/>
      </w:r>
      <w:r w:rsidR="00146543">
        <w:tab/>
        <w:t xml:space="preserve">    (Profissão)</w:t>
      </w:r>
    </w:p>
    <w:p w:rsidR="00146543" w:rsidRDefault="00146543" w:rsidP="00146543">
      <w:pPr>
        <w:spacing w:before="120" w:after="120" w:line="360" w:lineRule="auto"/>
      </w:pPr>
      <w:proofErr w:type="gramStart"/>
      <w:r>
        <w:t>portador</w:t>
      </w:r>
      <w:proofErr w:type="gramEnd"/>
      <w:r>
        <w:t>(a) da Carteira de Identidade nº __________________________, expedida pelo _________, emitida em _____/______/_______, inscrito(a) no CPF sob o nº _____________________, residente e domiciliado(a) na __________________________________________________________________ ___________________________________________</w:t>
      </w:r>
      <w:bookmarkStart w:id="0" w:name="_GoBack"/>
      <w:bookmarkEnd w:id="0"/>
      <w:r>
        <w:t>_______________________________________,</w:t>
      </w:r>
    </w:p>
    <w:p w:rsidR="00D83D5D" w:rsidRDefault="00AB6D87" w:rsidP="00D83D5D">
      <w:pPr>
        <w:spacing w:before="120" w:after="120"/>
      </w:pPr>
      <w:proofErr w:type="spellStart"/>
      <w:r>
        <w:t>E-mail</w:t>
      </w:r>
      <w:proofErr w:type="spellEnd"/>
      <w:r w:rsidR="00146543">
        <w:t>: ____________________________________________</w:t>
      </w:r>
      <w:r>
        <w:t>____________</w:t>
      </w:r>
      <w:r w:rsidR="00146543">
        <w:t>____________________; Fone(s): ____________________________________________</w:t>
      </w:r>
      <w:r w:rsidR="00D83D5D">
        <w:t>_______________________________,</w:t>
      </w:r>
    </w:p>
    <w:p w:rsidR="00B80E57" w:rsidRDefault="00161C27" w:rsidP="00CF63F5">
      <w:pPr>
        <w:jc w:val="both"/>
      </w:pPr>
      <w:r w:rsidRPr="00D83D5D">
        <w:rPr>
          <w:b/>
        </w:rPr>
        <w:t>DECLARO</w:t>
      </w:r>
      <w:r w:rsidR="00D83D5D">
        <w:t xml:space="preserve">, para todos os fins de direito e sob as penas da Lei, com fulcro no art. 5º, inciso LXXIV da Constituição Federal; </w:t>
      </w:r>
      <w:proofErr w:type="spellStart"/>
      <w:r w:rsidR="00D83D5D">
        <w:t>arts</w:t>
      </w:r>
      <w:proofErr w:type="spellEnd"/>
      <w:r w:rsidR="00D83D5D">
        <w:t xml:space="preserve">. 98 e seguintes do Código de Processo Civil (Lei nº 13.105, de 16 de março de 2015); e no Ato Normativo Conjunto TJ/CGJ/RJ nº 27/2013, ser </w:t>
      </w:r>
      <w:r w:rsidR="00D83D5D" w:rsidRPr="00C536A7">
        <w:rPr>
          <w:b/>
        </w:rPr>
        <w:t>HIPOSSUFICIENTE</w:t>
      </w:r>
      <w:r w:rsidR="00D83D5D">
        <w:t xml:space="preserve"> no sentido da Lei, visto não possuir recursos financeiros suficientes para arcar com emolumentos cartorários e acréscimos legais sem que prejudique o meu próprio sustento ou o de minha família, necessitando, portanto, de </w:t>
      </w:r>
      <w:r w:rsidR="00D83D5D" w:rsidRPr="00C536A7">
        <w:rPr>
          <w:b/>
        </w:rPr>
        <w:t>gratuidade para a prática de ato extrajudicial</w:t>
      </w:r>
      <w:r w:rsidR="00D83D5D">
        <w:t>.</w:t>
      </w:r>
    </w:p>
    <w:p w:rsidR="00D83D5D" w:rsidRDefault="00D83D5D" w:rsidP="00CF63F5">
      <w:pPr>
        <w:jc w:val="both"/>
      </w:pPr>
      <w:r>
        <w:t xml:space="preserve">Por ser expressão da verdade, firmo </w:t>
      </w:r>
      <w:proofErr w:type="gramStart"/>
      <w:r>
        <w:t>a</w:t>
      </w:r>
      <w:r w:rsidR="00AB6D87">
        <w:t xml:space="preserve"> </w:t>
      </w:r>
      <w:r>
        <w:t>presente</w:t>
      </w:r>
      <w:proofErr w:type="gramEnd"/>
      <w:r w:rsidR="00CF63F5">
        <w:t>,</w:t>
      </w:r>
      <w:r>
        <w:t xml:space="preserve"> ciente das penalidades legais</w:t>
      </w:r>
      <w:r w:rsidR="00CF63F5">
        <w:t xml:space="preserve"> e d</w:t>
      </w:r>
      <w:r w:rsidR="008D1095">
        <w:t>os esclarecimentos</w:t>
      </w:r>
      <w:r w:rsidR="00AB6D87">
        <w:t xml:space="preserve"> </w:t>
      </w:r>
      <w:r w:rsidR="00CF63F5">
        <w:t>constantes deste documento.</w:t>
      </w:r>
    </w:p>
    <w:p w:rsidR="00207AA7" w:rsidRDefault="00C05B63" w:rsidP="003D5899">
      <w:r>
        <w:tab/>
      </w:r>
      <w:r>
        <w:tab/>
      </w:r>
      <w:r>
        <w:tab/>
      </w:r>
      <w:r w:rsidR="00AB6D87">
        <w:t xml:space="preserve">       </w:t>
      </w:r>
      <w:r>
        <w:t>Cabo Frio, RJ, ______/_______________/________.</w:t>
      </w:r>
    </w:p>
    <w:p w:rsidR="00C05B63" w:rsidRDefault="00C05B63" w:rsidP="003D5899">
      <w:r>
        <w:tab/>
      </w:r>
      <w:r>
        <w:tab/>
      </w:r>
      <w:r>
        <w:tab/>
        <w:t xml:space="preserve">___________________________________________________ </w:t>
      </w:r>
    </w:p>
    <w:p w:rsidR="00C05B63" w:rsidRDefault="00C05B63" w:rsidP="003D5899">
      <w:r>
        <w:tab/>
      </w:r>
      <w:r>
        <w:tab/>
      </w:r>
      <w:r>
        <w:tab/>
      </w:r>
      <w:r>
        <w:tab/>
      </w:r>
      <w:r>
        <w:tab/>
        <w:t xml:space="preserve">               Assinatura</w:t>
      </w:r>
    </w:p>
    <w:p w:rsidR="008D1095" w:rsidRDefault="008D1095" w:rsidP="003D5899"/>
    <w:p w:rsidR="00207AA7" w:rsidRDefault="008D1095" w:rsidP="008D1095">
      <w:pPr>
        <w:jc w:val="center"/>
      </w:pPr>
      <w:r>
        <w:rPr>
          <w:b/>
          <w:u w:val="single"/>
        </w:rPr>
        <w:t>ESCLARECIMENTOS</w:t>
      </w:r>
    </w:p>
    <w:p w:rsidR="00207AA7" w:rsidRDefault="00207AA7" w:rsidP="00FF711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795">
        <w:rPr>
          <w:rFonts w:cstheme="minorHAnsi"/>
          <w:sz w:val="24"/>
          <w:szCs w:val="24"/>
        </w:rPr>
        <w:t xml:space="preserve">Se houver dúvida quanto à declaração de pobreza, o Oficial Registrador ou o Tabelião </w:t>
      </w:r>
      <w:r w:rsidRPr="00F25795">
        <w:rPr>
          <w:rFonts w:cstheme="minorHAnsi"/>
          <w:b/>
          <w:sz w:val="24"/>
          <w:szCs w:val="24"/>
          <w:u w:val="single"/>
        </w:rPr>
        <w:t>deverá</w:t>
      </w:r>
      <w:r w:rsidRPr="00F25795">
        <w:rPr>
          <w:rFonts w:cstheme="minorHAnsi"/>
          <w:sz w:val="24"/>
          <w:szCs w:val="24"/>
        </w:rPr>
        <w:t xml:space="preserve"> suscitar dúvida ao Juízo competente, no prazo de 72 horas a contar da apresentação do requerimento pelo interessado</w:t>
      </w:r>
      <w:r w:rsidR="00CF63F5">
        <w:rPr>
          <w:rFonts w:cstheme="minorHAnsi"/>
          <w:sz w:val="24"/>
          <w:szCs w:val="24"/>
        </w:rPr>
        <w:t xml:space="preserve"> (art. 3º, § 1º, Ato Conj</w:t>
      </w:r>
      <w:r w:rsidRPr="00F25795">
        <w:rPr>
          <w:rFonts w:cstheme="minorHAnsi"/>
          <w:sz w:val="24"/>
          <w:szCs w:val="24"/>
        </w:rPr>
        <w:t>.</w:t>
      </w:r>
      <w:r w:rsidR="00CF63F5">
        <w:rPr>
          <w:rFonts w:cstheme="minorHAnsi"/>
          <w:sz w:val="24"/>
          <w:szCs w:val="24"/>
        </w:rPr>
        <w:t xml:space="preserve"> 27/2013)</w:t>
      </w:r>
    </w:p>
    <w:p w:rsidR="00207AA7" w:rsidRDefault="00207AA7" w:rsidP="00207AA7">
      <w:pPr>
        <w:pStyle w:val="PargrafodaLista"/>
      </w:pPr>
    </w:p>
    <w:p w:rsidR="00AB6D87" w:rsidRPr="00AB6D87" w:rsidRDefault="00207AA7" w:rsidP="00AB6D87">
      <w:pPr>
        <w:pStyle w:val="PargrafodaLista"/>
        <w:numPr>
          <w:ilvl w:val="0"/>
          <w:numId w:val="2"/>
        </w:numPr>
        <w:jc w:val="both"/>
      </w:pPr>
      <w:r>
        <w:t xml:space="preserve">Na hipótese </w:t>
      </w:r>
      <w:r w:rsidR="00161C27">
        <w:t>de dúvida sobre a declaração de pobreza</w:t>
      </w:r>
      <w:r w:rsidR="003D5899" w:rsidRPr="00CF63F5">
        <w:rPr>
          <w:rFonts w:cstheme="minorHAnsi"/>
          <w:sz w:val="24"/>
          <w:szCs w:val="24"/>
        </w:rPr>
        <w:t xml:space="preserve">, </w:t>
      </w:r>
      <w:r w:rsidRPr="00CF63F5">
        <w:rPr>
          <w:rFonts w:cstheme="minorHAnsi"/>
          <w:sz w:val="24"/>
          <w:szCs w:val="24"/>
        </w:rPr>
        <w:t>s</w:t>
      </w:r>
      <w:r w:rsidR="003D5899" w:rsidRPr="00CF63F5">
        <w:rPr>
          <w:rFonts w:cstheme="minorHAnsi"/>
          <w:sz w:val="24"/>
          <w:szCs w:val="24"/>
        </w:rPr>
        <w:t>e o Juízo verificar que houve declaração falsa ou de má fé, sem prejuízo de outras providências, poderá haver condenação ao pagamento de até o décuplo do valor do acréscimo legal instituído pela Lei estadual nº 2.524/96, devido ao Fundo Especial do Tribunal de Justiça na prática do ato extrajudicial</w:t>
      </w:r>
      <w:r w:rsidR="00CF63F5">
        <w:rPr>
          <w:rFonts w:cstheme="minorHAnsi"/>
          <w:sz w:val="24"/>
          <w:szCs w:val="24"/>
        </w:rPr>
        <w:t xml:space="preserve"> (art. 3º. § 9º, Ato Conj. TJ/CGJ 27/2013).</w:t>
      </w:r>
    </w:p>
    <w:p w:rsidR="00CF63F5" w:rsidRPr="00AB6D87" w:rsidRDefault="00AB6D87" w:rsidP="00AB6D87">
      <w:pPr>
        <w:pStyle w:val="PargrafodaLista"/>
        <w:ind w:left="7080"/>
        <w:rPr>
          <w:i/>
        </w:rPr>
      </w:pPr>
      <w:r w:rsidRPr="00AB6D87">
        <w:rPr>
          <w:i/>
        </w:rPr>
        <w:t xml:space="preserve"> (continua no verso)</w:t>
      </w:r>
    </w:p>
    <w:p w:rsidR="00FF711F" w:rsidRPr="00FF711F" w:rsidRDefault="00FF711F" w:rsidP="00FF711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F711F">
        <w:rPr>
          <w:rFonts w:cstheme="minorHAnsi"/>
          <w:sz w:val="24"/>
          <w:szCs w:val="24"/>
        </w:rPr>
        <w:lastRenderedPageBreak/>
        <w:t>Nos termos do art. 4º da Deliberação CS/DPGE Nº 124, de 20 de dezembro de 2017, do Conselho Superior da Defensoria Pública, publicada no Diário Oficial do Estado do Rio de Janeiro</w:t>
      </w:r>
      <w:r w:rsidR="00AB6D87">
        <w:rPr>
          <w:rFonts w:cstheme="minorHAnsi"/>
          <w:sz w:val="24"/>
          <w:szCs w:val="24"/>
        </w:rPr>
        <w:t>,</w:t>
      </w:r>
      <w:r w:rsidRPr="00FF711F">
        <w:rPr>
          <w:rFonts w:cstheme="minorHAnsi"/>
          <w:sz w:val="24"/>
          <w:szCs w:val="24"/>
        </w:rPr>
        <w:t xml:space="preserve"> em 02 de janeiro de 2018, página 001, “</w:t>
      </w:r>
      <w:r w:rsidRPr="00FF711F">
        <w:rPr>
          <w:rFonts w:cstheme="minorHAnsi"/>
          <w:i/>
          <w:sz w:val="24"/>
          <w:szCs w:val="24"/>
        </w:rPr>
        <w:t>presume-se</w:t>
      </w:r>
      <w:r w:rsidRPr="00FF711F">
        <w:rPr>
          <w:rFonts w:cstheme="minorHAnsi"/>
          <w:sz w:val="24"/>
          <w:szCs w:val="24"/>
        </w:rPr>
        <w:t xml:space="preserve"> absolutamente a hipossuficiência econômica da pessoa natural </w:t>
      </w:r>
      <w:r w:rsidRPr="00FF711F">
        <w:rPr>
          <w:rFonts w:cstheme="minorHAnsi"/>
          <w:b/>
          <w:sz w:val="24"/>
          <w:szCs w:val="24"/>
          <w:u w:val="single"/>
        </w:rPr>
        <w:t>quando</w:t>
      </w:r>
      <w:r w:rsidRPr="00FF711F">
        <w:rPr>
          <w:rFonts w:cstheme="minorHAnsi"/>
          <w:sz w:val="24"/>
          <w:szCs w:val="24"/>
        </w:rPr>
        <w:t xml:space="preserve">, </w:t>
      </w:r>
      <w:r w:rsidRPr="00FF711F">
        <w:rPr>
          <w:rFonts w:cstheme="minorHAnsi"/>
          <w:b/>
          <w:sz w:val="24"/>
          <w:szCs w:val="24"/>
          <w:u w:val="single"/>
        </w:rPr>
        <w:t>cumulativamente</w:t>
      </w:r>
      <w:r w:rsidRPr="00FF711F">
        <w:rPr>
          <w:rFonts w:cstheme="minorHAnsi"/>
          <w:sz w:val="24"/>
          <w:szCs w:val="24"/>
        </w:rPr>
        <w:t>:</w:t>
      </w:r>
    </w:p>
    <w:p w:rsidR="00FF711F" w:rsidRPr="00B403EE" w:rsidRDefault="00FF711F" w:rsidP="00FF711F">
      <w:p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B403EE">
        <w:rPr>
          <w:rFonts w:cstheme="minorHAnsi"/>
          <w:b/>
          <w:bCs/>
          <w:sz w:val="24"/>
          <w:szCs w:val="24"/>
        </w:rPr>
        <w:t xml:space="preserve">I - </w:t>
      </w:r>
      <w:r w:rsidRPr="00B403EE">
        <w:rPr>
          <w:rFonts w:cstheme="minorHAnsi"/>
          <w:sz w:val="24"/>
          <w:szCs w:val="24"/>
        </w:rPr>
        <w:t>a renda mensal líquida individual for de até 3 (três) salários mínimos ou a renda mensal líquida familiar for de até 5 (cinco) salários mínimos;</w:t>
      </w:r>
    </w:p>
    <w:p w:rsidR="00FF711F" w:rsidRPr="00B403EE" w:rsidRDefault="00FF711F" w:rsidP="00FF711F">
      <w:p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B403EE">
        <w:rPr>
          <w:rFonts w:cstheme="minorHAnsi"/>
          <w:b/>
          <w:bCs/>
          <w:sz w:val="24"/>
          <w:szCs w:val="24"/>
        </w:rPr>
        <w:t xml:space="preserve">II - </w:t>
      </w:r>
      <w:r w:rsidRPr="00B403EE">
        <w:rPr>
          <w:rFonts w:cstheme="minorHAnsi"/>
          <w:sz w:val="24"/>
          <w:szCs w:val="24"/>
        </w:rPr>
        <w:t>não seja proprietária, possuidora ou titular de direito sobre bens móveis, de valor superior a 40 (quarenta) salários mínimos, ressalvados os instrumentos de trabalho;</w:t>
      </w:r>
    </w:p>
    <w:p w:rsidR="00FF711F" w:rsidRPr="00B403EE" w:rsidRDefault="00FF711F" w:rsidP="00FF711F">
      <w:p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B403EE">
        <w:rPr>
          <w:rFonts w:cstheme="minorHAnsi"/>
          <w:b/>
          <w:bCs/>
          <w:sz w:val="24"/>
          <w:szCs w:val="24"/>
        </w:rPr>
        <w:t xml:space="preserve">III - </w:t>
      </w:r>
      <w:r w:rsidRPr="00B403EE">
        <w:rPr>
          <w:rFonts w:cstheme="minorHAnsi"/>
          <w:sz w:val="24"/>
          <w:szCs w:val="24"/>
        </w:rPr>
        <w:t>não seja proprietária, possuidora ou titular de direito sobre aplicações financeiras ou investimentos de valor superior a 15 (quinze) salários mínimos;</w:t>
      </w:r>
    </w:p>
    <w:p w:rsidR="00FF711F" w:rsidRPr="00B403EE" w:rsidRDefault="00FF711F" w:rsidP="00FF711F">
      <w:pPr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B403EE">
        <w:rPr>
          <w:rFonts w:cstheme="minorHAnsi"/>
          <w:b/>
          <w:bCs/>
          <w:sz w:val="24"/>
          <w:szCs w:val="24"/>
        </w:rPr>
        <w:t xml:space="preserve">IV- </w:t>
      </w:r>
      <w:r w:rsidRPr="00B403EE">
        <w:rPr>
          <w:rFonts w:cstheme="minorHAnsi"/>
          <w:sz w:val="24"/>
          <w:szCs w:val="24"/>
        </w:rPr>
        <w:t>não seja proprietária, possuidora ou titular de direito sobre mais de 1 (um) bem imóvel, resguardado sempre o bem de família;</w:t>
      </w:r>
    </w:p>
    <w:p w:rsidR="00FF711F" w:rsidRDefault="00FF711F" w:rsidP="004E6EF4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403EE">
        <w:rPr>
          <w:rFonts w:cstheme="minorHAnsi"/>
          <w:b/>
          <w:bCs/>
          <w:sz w:val="24"/>
          <w:szCs w:val="24"/>
        </w:rPr>
        <w:t xml:space="preserve">V - </w:t>
      </w:r>
      <w:r w:rsidRPr="00B403EE">
        <w:rPr>
          <w:rFonts w:cstheme="minorHAnsi"/>
          <w:sz w:val="24"/>
          <w:szCs w:val="24"/>
        </w:rPr>
        <w:t>não possua participação societária em pessoa jurídica de porte incompatível com a alegada hipossuficiência.</w:t>
      </w:r>
    </w:p>
    <w:p w:rsidR="004E6EF4" w:rsidRDefault="004E6EF4" w:rsidP="004E6EF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="00AB6D87" w:rsidRDefault="004E6EF4" w:rsidP="004E6EF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4E6EF4">
        <w:rPr>
          <w:sz w:val="24"/>
          <w:szCs w:val="24"/>
        </w:rPr>
        <w:t>C</w:t>
      </w:r>
      <w:r>
        <w:rPr>
          <w:sz w:val="24"/>
          <w:szCs w:val="24"/>
        </w:rPr>
        <w:t>ódigo Penal Brasileiro</w:t>
      </w:r>
      <w:r w:rsidRPr="004E6EF4">
        <w:rPr>
          <w:sz w:val="24"/>
          <w:szCs w:val="24"/>
        </w:rPr>
        <w:t xml:space="preserve"> (Falsidade Ideológica): </w:t>
      </w:r>
    </w:p>
    <w:p w:rsidR="00AB6D87" w:rsidRDefault="00AB6D87" w:rsidP="00AB6D87">
      <w:pPr>
        <w:pStyle w:val="PargrafodaLista"/>
        <w:jc w:val="both"/>
        <w:rPr>
          <w:sz w:val="24"/>
          <w:szCs w:val="24"/>
        </w:rPr>
      </w:pPr>
    </w:p>
    <w:p w:rsidR="004E6EF4" w:rsidRPr="004E6EF4" w:rsidRDefault="004E6EF4" w:rsidP="00AB6D87">
      <w:pPr>
        <w:pStyle w:val="PargrafodaLista"/>
        <w:jc w:val="both"/>
        <w:rPr>
          <w:sz w:val="24"/>
          <w:szCs w:val="24"/>
        </w:rPr>
      </w:pPr>
      <w:r w:rsidRPr="004E6EF4">
        <w:rPr>
          <w:sz w:val="24"/>
          <w:szCs w:val="24"/>
        </w:rPr>
        <w:t>“Art. 299 – Omitir, em documento público ou particular, declaração que dele dev</w:t>
      </w:r>
      <w:r w:rsidR="00024E1B">
        <w:rPr>
          <w:sz w:val="24"/>
          <w:szCs w:val="24"/>
        </w:rPr>
        <w:t>er</w:t>
      </w:r>
      <w:r w:rsidRPr="004E6EF4">
        <w:rPr>
          <w:sz w:val="24"/>
          <w:szCs w:val="24"/>
        </w:rPr>
        <w:t xml:space="preserve">ia constar, ou nele </w:t>
      </w:r>
      <w:r w:rsidRPr="00EB73EC">
        <w:rPr>
          <w:b/>
          <w:sz w:val="24"/>
          <w:szCs w:val="24"/>
        </w:rPr>
        <w:t>inserir ou fazer inserir declaração falsa</w:t>
      </w:r>
      <w:r w:rsidRPr="004E6EF4">
        <w:rPr>
          <w:sz w:val="24"/>
          <w:szCs w:val="24"/>
        </w:rPr>
        <w:t xml:space="preserve"> ou diversa da que devia ser escrita, com o fim de prejudicar direito, criar obrigação ou alterar a verdade sobre fato juridicamente relevante. </w:t>
      </w:r>
      <w:r w:rsidRPr="00EB73EC">
        <w:rPr>
          <w:b/>
          <w:sz w:val="24"/>
          <w:szCs w:val="24"/>
        </w:rPr>
        <w:t>Pena</w:t>
      </w:r>
      <w:r w:rsidRPr="004E6EF4">
        <w:rPr>
          <w:sz w:val="24"/>
          <w:szCs w:val="24"/>
        </w:rPr>
        <w:t xml:space="preserve">: Reclusão de </w:t>
      </w:r>
      <w:proofErr w:type="gramStart"/>
      <w:r w:rsidRPr="004E6EF4">
        <w:rPr>
          <w:sz w:val="24"/>
          <w:szCs w:val="24"/>
        </w:rPr>
        <w:t>1</w:t>
      </w:r>
      <w:proofErr w:type="gramEnd"/>
      <w:r w:rsidRPr="004E6EF4">
        <w:rPr>
          <w:sz w:val="24"/>
          <w:szCs w:val="24"/>
        </w:rPr>
        <w:t xml:space="preserve"> (um) a 5 (cinco) anos e multa, se o documento é público, e reclusão de 1 (um) a 3 (três) anos e multa, se o documento é particular.”</w:t>
      </w:r>
    </w:p>
    <w:sectPr w:rsidR="004E6EF4" w:rsidRPr="004E6EF4" w:rsidSect="00C536A7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E5B"/>
    <w:multiLevelType w:val="hybridMultilevel"/>
    <w:tmpl w:val="FE721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C1E38"/>
    <w:multiLevelType w:val="hybridMultilevel"/>
    <w:tmpl w:val="8BDE6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36EC1"/>
    <w:multiLevelType w:val="hybridMultilevel"/>
    <w:tmpl w:val="BC7A29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E57"/>
    <w:rsid w:val="00024E1B"/>
    <w:rsid w:val="00146543"/>
    <w:rsid w:val="00161C27"/>
    <w:rsid w:val="00207AA7"/>
    <w:rsid w:val="003D5899"/>
    <w:rsid w:val="003F18CB"/>
    <w:rsid w:val="00417037"/>
    <w:rsid w:val="004E6EF4"/>
    <w:rsid w:val="00754DBE"/>
    <w:rsid w:val="008D1095"/>
    <w:rsid w:val="009244F1"/>
    <w:rsid w:val="009B1C81"/>
    <w:rsid w:val="00AB6D87"/>
    <w:rsid w:val="00AF2364"/>
    <w:rsid w:val="00B301E8"/>
    <w:rsid w:val="00B80E57"/>
    <w:rsid w:val="00B9036E"/>
    <w:rsid w:val="00C05B63"/>
    <w:rsid w:val="00C06906"/>
    <w:rsid w:val="00C2712C"/>
    <w:rsid w:val="00C536A7"/>
    <w:rsid w:val="00C64A25"/>
    <w:rsid w:val="00C73FCC"/>
    <w:rsid w:val="00CF63F5"/>
    <w:rsid w:val="00D232B1"/>
    <w:rsid w:val="00D56605"/>
    <w:rsid w:val="00D83D5D"/>
    <w:rsid w:val="00EB73EC"/>
    <w:rsid w:val="00F2748A"/>
    <w:rsid w:val="00F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</dc:creator>
  <cp:lastModifiedBy>USER</cp:lastModifiedBy>
  <cp:revision>11</cp:revision>
  <dcterms:created xsi:type="dcterms:W3CDTF">2018-12-28T14:04:00Z</dcterms:created>
  <dcterms:modified xsi:type="dcterms:W3CDTF">2019-03-16T01:14:00Z</dcterms:modified>
</cp:coreProperties>
</file>